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682E3A" w:rsidRPr="0095721D" w:rsidTr="00957C69">
        <w:trPr>
          <w:trHeight w:val="1270"/>
        </w:trPr>
        <w:tc>
          <w:tcPr>
            <w:tcW w:w="4537" w:type="dxa"/>
            <w:vAlign w:val="center"/>
          </w:tcPr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82E3A" w:rsidRPr="0095721D" w:rsidRDefault="00682E3A" w:rsidP="00957C69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A93AC" wp14:editId="365FF09F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682E3A" w:rsidRPr="0095721D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II</w:t>
            </w:r>
          </w:p>
          <w:p w:rsidR="00682E3A" w:rsidRPr="007E54C9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7E54C9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7E54C9">
              <w:rPr>
                <w:b/>
                <w:sz w:val="26"/>
                <w:szCs w:val="26"/>
                <w:highlight w:val="white"/>
              </w:rPr>
              <w:t>4</w:t>
            </w:r>
          </w:p>
          <w:p w:rsidR="00682E3A" w:rsidRPr="000667B8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8346ED">
              <w:rPr>
                <w:b/>
                <w:sz w:val="26"/>
                <w:szCs w:val="26"/>
                <w:highlight w:val="white"/>
              </w:rPr>
              <w:t>1</w:t>
            </w:r>
          </w:p>
          <w:p w:rsidR="00682E3A" w:rsidRPr="0095721D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82E3A" w:rsidRPr="0095721D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682E3A" w:rsidRDefault="00682E3A" w:rsidP="00682E3A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682E3A" w:rsidRPr="00682E3A" w:rsidRDefault="00682E3A" w:rsidP="00682E3A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835"/>
        <w:gridCol w:w="913"/>
        <w:gridCol w:w="806"/>
        <w:gridCol w:w="795"/>
        <w:gridCol w:w="961"/>
      </w:tblGrid>
      <w:tr w:rsidR="009C3569" w:rsidRPr="0095721D" w:rsidTr="005A317E">
        <w:trPr>
          <w:trHeight w:val="653"/>
        </w:trPr>
        <w:tc>
          <w:tcPr>
            <w:tcW w:w="671" w:type="dxa"/>
            <w:vMerge w:val="restart"/>
            <w:vAlign w:val="center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682E3A" w:rsidRPr="0095721D" w:rsidRDefault="00682E3A" w:rsidP="00957C69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349" w:type="dxa"/>
            <w:gridSpan w:val="4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9C3569" w:rsidRPr="0095721D" w:rsidTr="005A317E">
        <w:trPr>
          <w:trHeight w:val="824"/>
        </w:trPr>
        <w:tc>
          <w:tcPr>
            <w:tcW w:w="671" w:type="dxa"/>
            <w:vMerge/>
            <w:vAlign w:val="center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682E3A" w:rsidRPr="0095721D" w:rsidRDefault="00682E3A" w:rsidP="00957C69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35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682E3A" w:rsidRPr="0095721D" w:rsidRDefault="00682E3A" w:rsidP="00957C69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682E3A" w:rsidRPr="0095721D" w:rsidRDefault="00682E3A" w:rsidP="00957C69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682E3A" w:rsidRPr="0095721D" w:rsidRDefault="00682E3A" w:rsidP="00957C69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9C3569" w:rsidRPr="0095721D" w:rsidTr="005A317E">
        <w:tc>
          <w:tcPr>
            <w:tcW w:w="671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682E3A" w:rsidRPr="000667B8" w:rsidRDefault="000667B8" w:rsidP="008346ED">
            <w:pPr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3165" w:type="dxa"/>
          </w:tcPr>
          <w:p w:rsidR="00682E3A" w:rsidRDefault="000667B8" w:rsidP="000667B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0667B8" w:rsidRDefault="000667B8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nhễm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phổ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sức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0667B8" w:rsidRDefault="000667B8" w:rsidP="000667B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</w:p>
          <w:p w:rsidR="000667B8" w:rsidRDefault="000667B8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Tương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Coulomb.</w:t>
            </w:r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gây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ra.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346ED" w:rsidRP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667B8" w:rsidRDefault="000667B8" w:rsidP="000667B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0667B8" w:rsidRDefault="000667B8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346ED" w:rsidRDefault="008346ED" w:rsidP="008346E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gây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ra.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0667B8" w:rsidRPr="008346ED" w:rsidRDefault="008346ED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Mặt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35" w:type="dxa"/>
          </w:tcPr>
          <w:p w:rsidR="005A317E" w:rsidRDefault="005A317E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E53009" w:rsidRDefault="008346ED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13" w:type="dxa"/>
          </w:tcPr>
          <w:p w:rsidR="00682E3A" w:rsidRDefault="00682E3A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18791B" w:rsidRDefault="008346ED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806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18791B" w:rsidRDefault="008346ED" w:rsidP="008346ED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</w:t>
            </w:r>
          </w:p>
        </w:tc>
        <w:tc>
          <w:tcPr>
            <w:tcW w:w="795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373D7D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</w:tcPr>
          <w:p w:rsidR="005A317E" w:rsidRDefault="005A317E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8346ED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8346ED" w:rsidRPr="00851765" w:rsidRDefault="008346ED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</w:tr>
      <w:tr w:rsidR="00682E3A" w:rsidRPr="0095721D" w:rsidTr="005A317E">
        <w:tc>
          <w:tcPr>
            <w:tcW w:w="671" w:type="dxa"/>
          </w:tcPr>
          <w:p w:rsidR="00682E3A" w:rsidRPr="00682E3A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2</w:t>
            </w:r>
          </w:p>
        </w:tc>
        <w:tc>
          <w:tcPr>
            <w:tcW w:w="1318" w:type="dxa"/>
          </w:tcPr>
          <w:p w:rsidR="00682E3A" w:rsidRDefault="000667B8" w:rsidP="008346E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không</w:t>
            </w:r>
            <w:proofErr w:type="spellEnd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</w:p>
        </w:tc>
        <w:tc>
          <w:tcPr>
            <w:tcW w:w="3165" w:type="dxa"/>
          </w:tcPr>
          <w:p w:rsidR="00E53009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8346ED" w:rsidRDefault="009325DA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325DA" w:rsidRDefault="009325DA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trở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325DA" w:rsidRDefault="009325DA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325DA" w:rsidRPr="009325DA" w:rsidRDefault="009325DA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</w:p>
          <w:p w:rsidR="000667B8" w:rsidRDefault="000667B8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để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325DA" w:rsidRDefault="009325DA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325DA" w:rsidRDefault="009325DA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trở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dẫn</w:t>
            </w:r>
            <w:proofErr w:type="spellEnd"/>
          </w:p>
          <w:p w:rsidR="009325DA" w:rsidRDefault="009325DA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9325DA" w:rsidRDefault="009325DA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Ghép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trở</w:t>
            </w:r>
            <w:proofErr w:type="spellEnd"/>
          </w:p>
          <w:p w:rsidR="009325DA" w:rsidRDefault="009325DA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Ohm.</w:t>
            </w:r>
          </w:p>
          <w:p w:rsidR="000667B8" w:rsidRDefault="000667B8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325DA" w:rsidRDefault="009325DA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Ghép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0667B8" w:rsidRPr="000667B8" w:rsidRDefault="000667B8" w:rsidP="009325D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nhiều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trở</w:t>
            </w:r>
            <w:proofErr w:type="spellEnd"/>
            <w:r w:rsidR="009325D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bookmarkStart w:id="0" w:name="_GoBack"/>
            <w:bookmarkEnd w:id="0"/>
          </w:p>
        </w:tc>
        <w:tc>
          <w:tcPr>
            <w:tcW w:w="835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8346ED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13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8346ED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806" w:type="dxa"/>
          </w:tcPr>
          <w:p w:rsidR="005A317E" w:rsidRDefault="005A317E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5A317E" w:rsidRDefault="008346ED" w:rsidP="008346ED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</w:t>
            </w:r>
          </w:p>
        </w:tc>
        <w:tc>
          <w:tcPr>
            <w:tcW w:w="795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8346ED" w:rsidP="008346ED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</w:t>
            </w:r>
          </w:p>
        </w:tc>
        <w:tc>
          <w:tcPr>
            <w:tcW w:w="961" w:type="dxa"/>
          </w:tcPr>
          <w:p w:rsidR="005A317E" w:rsidRDefault="005A317E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14 TN</w:t>
            </w:r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8346ED" w:rsidRDefault="008346ED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TL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3165" w:type="dxa"/>
          </w:tcPr>
          <w:p w:rsidR="009C3569" w:rsidRPr="007D20CE" w:rsidRDefault="009C3569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5A317E" w:rsidRPr="007D20CE" w:rsidRDefault="0018791B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8346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13" w:type="dxa"/>
          </w:tcPr>
          <w:p w:rsidR="005A317E" w:rsidRDefault="0018791B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  <w:p w:rsidR="008346ED" w:rsidRPr="007D20CE" w:rsidRDefault="008346ED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806" w:type="dxa"/>
          </w:tcPr>
          <w:p w:rsidR="005A317E" w:rsidRPr="007D20CE" w:rsidRDefault="008346ED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 TL</w:t>
            </w:r>
          </w:p>
        </w:tc>
        <w:tc>
          <w:tcPr>
            <w:tcW w:w="795" w:type="dxa"/>
          </w:tcPr>
          <w:p w:rsidR="005A317E" w:rsidRPr="007D20CE" w:rsidRDefault="008346ED" w:rsidP="005A317E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5A317E" w:rsidRPr="007D20CE" w:rsidRDefault="008346ED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16TN-3 TL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3165" w:type="dxa"/>
          </w:tcPr>
          <w:p w:rsidR="009C3569" w:rsidRPr="007D20CE" w:rsidRDefault="009C3569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3165" w:type="dxa"/>
          </w:tcPr>
          <w:p w:rsidR="009C3569" w:rsidRPr="007D20CE" w:rsidRDefault="009C3569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5B0E66" w:rsidRDefault="005B0E66"/>
    <w:p w:rsidR="007D20CE" w:rsidRDefault="007D20C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DUYỆT              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7D20CE" w:rsidRDefault="007D20CE">
      <w:pPr>
        <w:rPr>
          <w:b/>
        </w:rPr>
      </w:pPr>
    </w:p>
    <w:p w:rsidR="007D20CE" w:rsidRDefault="007D20CE">
      <w:pPr>
        <w:rPr>
          <w:b/>
        </w:rPr>
      </w:pPr>
    </w:p>
    <w:p w:rsidR="007D20CE" w:rsidRDefault="007D20CE">
      <w:pPr>
        <w:rPr>
          <w:b/>
        </w:rPr>
      </w:pPr>
    </w:p>
    <w:p w:rsidR="002F5544" w:rsidRPr="00D23166" w:rsidRDefault="002F5544" w:rsidP="002F5544">
      <w:pPr>
        <w:tabs>
          <w:tab w:val="center" w:pos="2835"/>
        </w:tabs>
        <w:rPr>
          <w:b/>
        </w:rPr>
      </w:pPr>
      <w:proofErr w:type="spellStart"/>
      <w:r w:rsidRPr="00D23166">
        <w:rPr>
          <w:b/>
        </w:rPr>
        <w:t>Sở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Giáo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dục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Đào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tạo</w:t>
      </w:r>
      <w:proofErr w:type="spellEnd"/>
      <w:r w:rsidRPr="00D23166">
        <w:rPr>
          <w:b/>
        </w:rPr>
        <w:t xml:space="preserve"> TP </w:t>
      </w:r>
      <w:proofErr w:type="spellStart"/>
      <w:r w:rsidRPr="00D23166">
        <w:rPr>
          <w:b/>
        </w:rPr>
        <w:t>Hồ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Chí</w:t>
      </w:r>
      <w:proofErr w:type="spellEnd"/>
      <w:r w:rsidRPr="00D23166">
        <w:rPr>
          <w:b/>
        </w:rPr>
        <w:t xml:space="preserve"> Minh</w:t>
      </w: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tab/>
        <w:t xml:space="preserve">TRUNG TÂM GDKTTH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HN</w:t>
      </w: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2F5544" w:rsidRDefault="002F5544" w:rsidP="002F5544">
      <w:pPr>
        <w:tabs>
          <w:tab w:val="center" w:pos="2835"/>
        </w:tabs>
      </w:pPr>
    </w:p>
    <w:p w:rsidR="002F5544" w:rsidRPr="00D23166" w:rsidRDefault="002F5544" w:rsidP="002F5544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II- NĂM HỌC 202</w:t>
      </w:r>
      <w:r w:rsidR="00B16142">
        <w:rPr>
          <w:b/>
          <w:sz w:val="30"/>
        </w:rPr>
        <w:t>3</w:t>
      </w:r>
      <w:r w:rsidRPr="00D23166">
        <w:rPr>
          <w:b/>
          <w:sz w:val="30"/>
        </w:rPr>
        <w:t>-202</w:t>
      </w:r>
      <w:r w:rsidR="00B16142">
        <w:rPr>
          <w:b/>
          <w:sz w:val="30"/>
        </w:rPr>
        <w:t>4</w:t>
      </w:r>
    </w:p>
    <w:p w:rsidR="002F5544" w:rsidRPr="00D23166" w:rsidRDefault="002F5544" w:rsidP="002F5544">
      <w:pPr>
        <w:tabs>
          <w:tab w:val="center" w:pos="2835"/>
        </w:tabs>
        <w:jc w:val="center"/>
        <w:rPr>
          <w:b/>
          <w:sz w:val="30"/>
        </w:rPr>
      </w:pPr>
      <w:proofErr w:type="spellStart"/>
      <w:r w:rsidRPr="00D23166">
        <w:rPr>
          <w:b/>
          <w:sz w:val="30"/>
        </w:rPr>
        <w:t>Môn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học</w:t>
      </w:r>
      <w:proofErr w:type="spellEnd"/>
      <w:r w:rsidRPr="00D23166">
        <w:rPr>
          <w:b/>
          <w:sz w:val="30"/>
        </w:rPr>
        <w:t xml:space="preserve">: VẬT LÍ – </w:t>
      </w:r>
      <w:proofErr w:type="spellStart"/>
      <w:r w:rsidRPr="00D23166">
        <w:rPr>
          <w:b/>
          <w:sz w:val="30"/>
        </w:rPr>
        <w:t>Lớ</w:t>
      </w:r>
      <w:r>
        <w:rPr>
          <w:b/>
          <w:sz w:val="30"/>
        </w:rPr>
        <w:t>p</w:t>
      </w:r>
      <w:proofErr w:type="spellEnd"/>
      <w:r>
        <w:rPr>
          <w:b/>
          <w:sz w:val="30"/>
        </w:rPr>
        <w:t>: 1</w:t>
      </w:r>
      <w:r w:rsidR="00505911">
        <w:rPr>
          <w:b/>
          <w:sz w:val="30"/>
        </w:rPr>
        <w:t>2</w:t>
      </w:r>
      <w:r w:rsidRPr="00D23166">
        <w:rPr>
          <w:b/>
          <w:sz w:val="30"/>
        </w:rPr>
        <w:t xml:space="preserve"> – </w:t>
      </w:r>
      <w:proofErr w:type="spellStart"/>
      <w:r w:rsidRPr="00D23166">
        <w:rPr>
          <w:b/>
          <w:sz w:val="30"/>
        </w:rPr>
        <w:t>Thời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gian</w:t>
      </w:r>
      <w:proofErr w:type="spellEnd"/>
      <w:r w:rsidRPr="00D23166">
        <w:rPr>
          <w:b/>
          <w:sz w:val="30"/>
        </w:rPr>
        <w:t xml:space="preserve">: 45 </w:t>
      </w:r>
      <w:proofErr w:type="spellStart"/>
      <w:r w:rsidRPr="00D23166">
        <w:rPr>
          <w:b/>
          <w:sz w:val="30"/>
        </w:rPr>
        <w:t>phút</w:t>
      </w:r>
      <w:proofErr w:type="spellEnd"/>
    </w:p>
    <w:p w:rsidR="002F5544" w:rsidRDefault="002F5544" w:rsidP="002F5544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2F5544" w:rsidTr="00957C69">
        <w:tc>
          <w:tcPr>
            <w:tcW w:w="428" w:type="dxa"/>
            <w:vMerge w:val="restart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Nội</w:t>
            </w:r>
            <w:proofErr w:type="spellEnd"/>
            <w:r w:rsidRPr="00D23166">
              <w:rPr>
                <w:b/>
                <w:sz w:val="22"/>
              </w:rPr>
              <w:t xml:space="preserve"> dung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1984" w:type="dxa"/>
            <w:vMerge w:val="restart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Đơn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vị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6210" w:type="dxa"/>
            <w:gridSpan w:val="10"/>
          </w:tcPr>
          <w:p w:rsidR="002F5544" w:rsidRPr="002F5544" w:rsidRDefault="002F5544" w:rsidP="002F5544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2F5544" w:rsidTr="00957C69">
        <w:tc>
          <w:tcPr>
            <w:tcW w:w="428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Nhận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biết</w:t>
            </w:r>
            <w:proofErr w:type="spellEnd"/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Thông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hiểu</w:t>
            </w:r>
            <w:proofErr w:type="spellEnd"/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cao</w:t>
            </w:r>
            <w:proofErr w:type="spellEnd"/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</w:tr>
      <w:tr w:rsidR="002F5544" w:rsidTr="00957C69">
        <w:tc>
          <w:tcPr>
            <w:tcW w:w="428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233A79" w:rsidRPr="005E739F" w:rsidTr="00957C69">
        <w:tc>
          <w:tcPr>
            <w:tcW w:w="428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D23166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233A79" w:rsidRPr="000667B8" w:rsidRDefault="00233A79" w:rsidP="008346ED">
            <w:pPr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346E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1984" w:type="dxa"/>
          </w:tcPr>
          <w:p w:rsidR="00A33BF6" w:rsidRDefault="00A33BF6" w:rsidP="008346E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="008346ED">
              <w:rPr>
                <w:sz w:val="22"/>
              </w:rPr>
              <w:t>Định</w:t>
            </w:r>
            <w:proofErr w:type="spellEnd"/>
            <w:r w:rsidR="008346ED">
              <w:rPr>
                <w:sz w:val="22"/>
              </w:rPr>
              <w:t xml:space="preserve"> </w:t>
            </w:r>
            <w:proofErr w:type="spellStart"/>
            <w:r w:rsidR="008346ED">
              <w:rPr>
                <w:sz w:val="22"/>
              </w:rPr>
              <w:t>luật</w:t>
            </w:r>
            <w:proofErr w:type="spellEnd"/>
            <w:r w:rsidR="008346ED">
              <w:rPr>
                <w:sz w:val="22"/>
              </w:rPr>
              <w:t xml:space="preserve"> Coulomb</w:t>
            </w:r>
          </w:p>
          <w:p w:rsidR="008346ED" w:rsidRDefault="008346ED" w:rsidP="008346E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</w:p>
          <w:p w:rsidR="008346ED" w:rsidRDefault="008346ED" w:rsidP="008346E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thế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Thế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</w:p>
          <w:p w:rsidR="008346ED" w:rsidRDefault="008346ED" w:rsidP="008346E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diện</w:t>
            </w:r>
            <w:proofErr w:type="spellEnd"/>
          </w:p>
          <w:p w:rsidR="008346ED" w:rsidRPr="00D23166" w:rsidRDefault="008346ED" w:rsidP="008346E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Ứng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EE2F3D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233A79" w:rsidRPr="005E739F" w:rsidTr="00957C69">
        <w:tc>
          <w:tcPr>
            <w:tcW w:w="428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D23166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233A79" w:rsidRDefault="00233A79" w:rsidP="00DD4C92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346E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DD4C92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 w:rsidR="00DD4C92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D4C92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</w:tc>
        <w:tc>
          <w:tcPr>
            <w:tcW w:w="1984" w:type="dxa"/>
          </w:tcPr>
          <w:p w:rsidR="00A33BF6" w:rsidRDefault="00A33BF6" w:rsidP="00DD4C9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="00DD4C92">
              <w:rPr>
                <w:sz w:val="22"/>
              </w:rPr>
              <w:t>Dòng</w:t>
            </w:r>
            <w:proofErr w:type="spellEnd"/>
            <w:r w:rsidR="00DD4C92">
              <w:rPr>
                <w:sz w:val="22"/>
              </w:rPr>
              <w:t xml:space="preserve"> </w:t>
            </w:r>
            <w:proofErr w:type="spellStart"/>
            <w:r w:rsidR="00DD4C92">
              <w:rPr>
                <w:sz w:val="22"/>
              </w:rPr>
              <w:t>điện</w:t>
            </w:r>
            <w:proofErr w:type="spellEnd"/>
            <w:r w:rsidR="00DD4C92">
              <w:rPr>
                <w:sz w:val="22"/>
              </w:rPr>
              <w:t xml:space="preserve">- </w:t>
            </w:r>
            <w:proofErr w:type="spellStart"/>
            <w:r w:rsidR="00DD4C92">
              <w:rPr>
                <w:sz w:val="22"/>
              </w:rPr>
              <w:t>Cường</w:t>
            </w:r>
            <w:proofErr w:type="spellEnd"/>
            <w:r w:rsidR="00DD4C92">
              <w:rPr>
                <w:sz w:val="22"/>
              </w:rPr>
              <w:t xml:space="preserve"> </w:t>
            </w:r>
            <w:proofErr w:type="spellStart"/>
            <w:r w:rsidR="00DD4C92">
              <w:rPr>
                <w:sz w:val="22"/>
              </w:rPr>
              <w:t>độ</w:t>
            </w:r>
            <w:proofErr w:type="spellEnd"/>
            <w:r w:rsidR="00DD4C92">
              <w:rPr>
                <w:sz w:val="22"/>
              </w:rPr>
              <w:t xml:space="preserve"> </w:t>
            </w:r>
            <w:proofErr w:type="spellStart"/>
            <w:r w:rsidR="00DD4C92">
              <w:rPr>
                <w:sz w:val="22"/>
              </w:rPr>
              <w:t>dòng</w:t>
            </w:r>
            <w:proofErr w:type="spellEnd"/>
            <w:r w:rsidR="00DD4C92">
              <w:rPr>
                <w:sz w:val="22"/>
              </w:rPr>
              <w:t xml:space="preserve"> </w:t>
            </w:r>
            <w:proofErr w:type="spellStart"/>
            <w:r w:rsidR="00DD4C92">
              <w:rPr>
                <w:sz w:val="22"/>
              </w:rPr>
              <w:t>điện</w:t>
            </w:r>
            <w:proofErr w:type="spellEnd"/>
            <w:r w:rsidR="00DD4C92">
              <w:rPr>
                <w:sz w:val="22"/>
              </w:rPr>
              <w:t>.</w:t>
            </w:r>
          </w:p>
          <w:p w:rsidR="00DD4C92" w:rsidRDefault="00DD4C92" w:rsidP="00DD4C9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trở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Định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luật</w:t>
            </w:r>
            <w:proofErr w:type="spellEnd"/>
            <w:r>
              <w:rPr>
                <w:sz w:val="22"/>
              </w:rPr>
              <w:t xml:space="preserve"> Ohm.</w:t>
            </w:r>
          </w:p>
          <w:p w:rsidR="00DD4C92" w:rsidRDefault="00DD4C92" w:rsidP="00DD4C9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Nguồn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</w:p>
          <w:p w:rsidR="00DD4C92" w:rsidRPr="000F16D0" w:rsidRDefault="00DD4C92" w:rsidP="00DD4C9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DD4C92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14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2F5544" w:rsidTr="00957C69">
        <w:tc>
          <w:tcPr>
            <w:tcW w:w="3652" w:type="dxa"/>
            <w:gridSpan w:val="3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số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21" w:type="dxa"/>
          </w:tcPr>
          <w:p w:rsidR="002F5544" w:rsidRPr="00D23166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2F5544" w:rsidRPr="00D23166" w:rsidRDefault="00DD4C92" w:rsidP="00726D47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21" w:type="dxa"/>
          </w:tcPr>
          <w:p w:rsidR="002F5544" w:rsidRPr="00D23166" w:rsidRDefault="00DD4C92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2F5544" w:rsidTr="00957C69">
        <w:tc>
          <w:tcPr>
            <w:tcW w:w="3652" w:type="dxa"/>
            <w:gridSpan w:val="3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Tỷ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lệ</w:t>
            </w:r>
            <w:proofErr w:type="spellEnd"/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2F5544" w:rsidTr="00957C69">
        <w:tc>
          <w:tcPr>
            <w:tcW w:w="3652" w:type="dxa"/>
            <w:gridSpan w:val="3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2F5544" w:rsidRDefault="002F5544" w:rsidP="002F5544">
      <w:pPr>
        <w:tabs>
          <w:tab w:val="center" w:pos="2835"/>
        </w:tabs>
        <w:jc w:val="center"/>
      </w:pPr>
    </w:p>
    <w:p w:rsidR="002F5544" w:rsidRDefault="002F5544" w:rsidP="002F5544">
      <w:pPr>
        <w:tabs>
          <w:tab w:val="center" w:pos="2835"/>
        </w:tabs>
        <w:jc w:val="center"/>
      </w:pPr>
    </w:p>
    <w:p w:rsidR="002F5544" w:rsidRPr="00D23166" w:rsidRDefault="002F5544" w:rsidP="002F5544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430C4C" w:rsidRDefault="00430C4C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sectPr w:rsidR="00430C4C" w:rsidSect="007D5470">
      <w:pgSz w:w="11907" w:h="16840" w:code="9"/>
      <w:pgMar w:top="284" w:right="992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E0A55"/>
    <w:multiLevelType w:val="hybridMultilevel"/>
    <w:tmpl w:val="B386C942"/>
    <w:lvl w:ilvl="0" w:tplc="BC2C5470">
      <w:start w:val="7"/>
      <w:numFmt w:val="bullet"/>
      <w:lvlText w:val=""/>
      <w:lvlJc w:val="left"/>
      <w:pPr>
        <w:ind w:left="39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799809DF"/>
    <w:multiLevelType w:val="hybridMultilevel"/>
    <w:tmpl w:val="3F52B5F2"/>
    <w:lvl w:ilvl="0" w:tplc="F7BEBB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3A"/>
    <w:rsid w:val="000667B8"/>
    <w:rsid w:val="000F16D0"/>
    <w:rsid w:val="0018791B"/>
    <w:rsid w:val="00232DCC"/>
    <w:rsid w:val="00233A79"/>
    <w:rsid w:val="0025643A"/>
    <w:rsid w:val="002F5544"/>
    <w:rsid w:val="003A20A0"/>
    <w:rsid w:val="00417AF4"/>
    <w:rsid w:val="00430C4C"/>
    <w:rsid w:val="004717E4"/>
    <w:rsid w:val="00491C5A"/>
    <w:rsid w:val="00505911"/>
    <w:rsid w:val="005364C2"/>
    <w:rsid w:val="005A317E"/>
    <w:rsid w:val="005B06E1"/>
    <w:rsid w:val="005B0E66"/>
    <w:rsid w:val="005E739F"/>
    <w:rsid w:val="00682E3A"/>
    <w:rsid w:val="00726D47"/>
    <w:rsid w:val="007438E5"/>
    <w:rsid w:val="00785327"/>
    <w:rsid w:val="007C4A89"/>
    <w:rsid w:val="007D20CE"/>
    <w:rsid w:val="007D5470"/>
    <w:rsid w:val="007E54C9"/>
    <w:rsid w:val="007F6578"/>
    <w:rsid w:val="008346ED"/>
    <w:rsid w:val="008714E7"/>
    <w:rsid w:val="00923C1F"/>
    <w:rsid w:val="009325DA"/>
    <w:rsid w:val="00957C69"/>
    <w:rsid w:val="009A385E"/>
    <w:rsid w:val="009C3569"/>
    <w:rsid w:val="00A33BF6"/>
    <w:rsid w:val="00B16142"/>
    <w:rsid w:val="00C27D54"/>
    <w:rsid w:val="00CD5F42"/>
    <w:rsid w:val="00DD4C92"/>
    <w:rsid w:val="00E53009"/>
    <w:rsid w:val="00E55E92"/>
    <w:rsid w:val="00E717CD"/>
    <w:rsid w:val="00E961AA"/>
    <w:rsid w:val="00EE2F3D"/>
    <w:rsid w:val="00F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3A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E3A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8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82E3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682E3A"/>
    <w:rPr>
      <w:rFonts w:ascii="Times New Roman" w:hAnsi="Times New Roman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17E4"/>
    <w:rPr>
      <w:color w:val="808080"/>
    </w:rPr>
  </w:style>
  <w:style w:type="paragraph" w:customStyle="1" w:styleId="tenb">
    <w:name w:val="tenb"/>
    <w:basedOn w:val="Normal"/>
    <w:rsid w:val="008714E7"/>
    <w:pPr>
      <w:spacing w:before="320" w:after="120"/>
      <w:jc w:val="left"/>
    </w:pPr>
    <w:rPr>
      <w:rFonts w:ascii=".VnCentury Schoolbook" w:eastAsia="SimSun" w:hAnsi=".VnCentury Schoolbook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70"/>
    <w:rPr>
      <w:rFonts w:ascii="Times New Roman" w:hAnsi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70"/>
    <w:rPr>
      <w:rFonts w:ascii="Times New Roman" w:hAnsi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3A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E3A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8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82E3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682E3A"/>
    <w:rPr>
      <w:rFonts w:ascii="Times New Roman" w:hAnsi="Times New Roman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17E4"/>
    <w:rPr>
      <w:color w:val="808080"/>
    </w:rPr>
  </w:style>
  <w:style w:type="paragraph" w:customStyle="1" w:styleId="tenb">
    <w:name w:val="tenb"/>
    <w:basedOn w:val="Normal"/>
    <w:rsid w:val="008714E7"/>
    <w:pPr>
      <w:spacing w:before="320" w:after="120"/>
      <w:jc w:val="left"/>
    </w:pPr>
    <w:rPr>
      <w:rFonts w:ascii=".VnCentury Schoolbook" w:eastAsia="SimSun" w:hAnsi=".VnCentury Schoolbook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70"/>
    <w:rPr>
      <w:rFonts w:ascii="Times New Roman" w:hAnsi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70"/>
    <w:rPr>
      <w:rFonts w:ascii="Times New Roman" w:hAnsi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A31F-BA43-485C-9DC6-A058E968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2024-04-10T03:45:00Z</dcterms:created>
  <dcterms:modified xsi:type="dcterms:W3CDTF">2024-04-10T04:02:00Z</dcterms:modified>
</cp:coreProperties>
</file>